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B8" w:rsidRDefault="001A30B8" w:rsidP="001A30B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0B8" w:rsidRPr="00247015" w:rsidRDefault="001A30B8" w:rsidP="001A30B8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1A30B8" w:rsidRPr="00587087" w:rsidRDefault="001A30B8" w:rsidP="001A30B8">
      <w:pPr>
        <w:pStyle w:val="1"/>
        <w:keepNext w:val="0"/>
        <w:framePr w:w="9916" w:wrap="around" w:x="1338" w:y="107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1A30B8" w:rsidRPr="00587087" w:rsidRDefault="001A30B8" w:rsidP="001A30B8">
      <w:pPr>
        <w:framePr w:w="9916" w:h="1873" w:hSpace="180" w:wrap="around" w:vAnchor="text" w:hAnchor="page" w:x="1338" w:y="107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0B8" w:rsidRPr="00587087" w:rsidRDefault="001A30B8" w:rsidP="001A30B8">
      <w:pPr>
        <w:framePr w:w="9916" w:h="1873" w:hSpace="180" w:wrap="around" w:vAnchor="text" w:hAnchor="page" w:x="1338" w:y="107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A30B8" w:rsidRDefault="001A30B8" w:rsidP="001A30B8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1A30B8" w:rsidRPr="00617CC0" w:rsidRDefault="00AB09EC" w:rsidP="001A30B8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ноября</w:t>
      </w:r>
      <w:r w:rsidR="001A30B8">
        <w:rPr>
          <w:rFonts w:ascii="Times New Roman" w:hAnsi="Times New Roman"/>
          <w:sz w:val="24"/>
          <w:szCs w:val="24"/>
        </w:rPr>
        <w:t xml:space="preserve"> </w:t>
      </w:r>
      <w:r w:rsidR="001A30B8" w:rsidRPr="00247015">
        <w:rPr>
          <w:rFonts w:ascii="Times New Roman" w:hAnsi="Times New Roman"/>
          <w:sz w:val="24"/>
          <w:szCs w:val="24"/>
        </w:rPr>
        <w:t>20</w:t>
      </w:r>
      <w:r w:rsidR="001A30B8">
        <w:rPr>
          <w:rFonts w:ascii="Times New Roman" w:hAnsi="Times New Roman"/>
          <w:sz w:val="24"/>
          <w:szCs w:val="24"/>
        </w:rPr>
        <w:t>2</w:t>
      </w:r>
      <w:r w:rsidR="00FD0BD6">
        <w:rPr>
          <w:rFonts w:ascii="Times New Roman" w:hAnsi="Times New Roman"/>
          <w:sz w:val="24"/>
          <w:szCs w:val="24"/>
        </w:rPr>
        <w:t>1</w:t>
      </w:r>
      <w:r w:rsidR="001A30B8" w:rsidRPr="00247015">
        <w:rPr>
          <w:rFonts w:ascii="Times New Roman" w:hAnsi="Times New Roman"/>
          <w:sz w:val="24"/>
          <w:szCs w:val="24"/>
        </w:rPr>
        <w:t xml:space="preserve"> </w:t>
      </w:r>
      <w:r w:rsidR="001A30B8">
        <w:rPr>
          <w:rFonts w:ascii="Times New Roman" w:hAnsi="Times New Roman"/>
          <w:sz w:val="24"/>
          <w:szCs w:val="24"/>
        </w:rPr>
        <w:t>г.</w:t>
      </w:r>
      <w:r w:rsidR="001A30B8" w:rsidRPr="00247015">
        <w:rPr>
          <w:rFonts w:ascii="Times New Roman" w:hAnsi="Times New Roman"/>
          <w:sz w:val="24"/>
          <w:szCs w:val="24"/>
        </w:rPr>
        <w:t xml:space="preserve">               </w:t>
      </w:r>
      <w:r w:rsidR="001A30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1A30B8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698568402" r:id="rId6">
            <o:FieldCodes>\s</o:FieldCodes>
          </o:OLEObject>
        </w:object>
      </w:r>
      <w:r w:rsidR="001A30B8"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12-124Р</w:t>
      </w:r>
    </w:p>
    <w:p w:rsidR="001A30B8" w:rsidRPr="00247015" w:rsidRDefault="001A30B8" w:rsidP="001A30B8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1A30B8" w:rsidRDefault="001A30B8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0B8" w:rsidRDefault="001A30B8" w:rsidP="001A30B8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 w:cs="Times New Roman"/>
          <w:sz w:val="28"/>
          <w:szCs w:val="28"/>
        </w:rPr>
        <w:t>О бюджете ЗАТО Железногорск на 202</w:t>
      </w:r>
      <w:r w:rsidR="00FD0B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D0B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D0B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</w:p>
    <w:p w:rsidR="001A30B8" w:rsidRDefault="001A30B8" w:rsidP="001A30B8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965CF">
        <w:rPr>
          <w:rFonts w:ascii="Times New Roman" w:hAnsi="Times New Roman" w:cs="Times New Roman"/>
          <w:sz w:val="28"/>
          <w:szCs w:val="28"/>
        </w:rPr>
        <w:t>3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965CF">
        <w:rPr>
          <w:rFonts w:ascii="Times New Roman" w:hAnsi="Times New Roman" w:cs="Times New Roman"/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Федерации»,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0965CF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965CF">
        <w:rPr>
          <w:rFonts w:ascii="Times New Roman" w:hAnsi="Times New Roman" w:cs="Times New Roman"/>
          <w:sz w:val="28"/>
          <w:szCs w:val="28"/>
        </w:rPr>
        <w:t xml:space="preserve"> 18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зногорск от 28.04.2011 № 14-88Р, Совет депутатов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0B8" w:rsidRPr="000965CF" w:rsidRDefault="001A30B8" w:rsidP="001A30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B8" w:rsidRPr="000965CF" w:rsidRDefault="001A30B8" w:rsidP="001A3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FD0BD6">
        <w:rPr>
          <w:rFonts w:ascii="Times New Roman" w:hAnsi="Times New Roman" w:cs="Times New Roman"/>
          <w:sz w:val="28"/>
          <w:szCs w:val="28"/>
        </w:rPr>
        <w:t>О бюджете ЗАТО Железногорск на 2022 год и плановый период 2023-2024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0B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0BD6">
        <w:rPr>
          <w:rFonts w:ascii="Times New Roman" w:hAnsi="Times New Roman" w:cs="Times New Roman"/>
          <w:sz w:val="28"/>
          <w:szCs w:val="28"/>
        </w:rPr>
        <w:t>1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30B8" w:rsidRPr="000965CF" w:rsidRDefault="001A30B8" w:rsidP="001A3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FD0BD6">
        <w:rPr>
          <w:rFonts w:ascii="Times New Roman" w:hAnsi="Times New Roman" w:cs="Times New Roman"/>
          <w:sz w:val="28"/>
          <w:szCs w:val="28"/>
        </w:rPr>
        <w:t>26 ноября</w:t>
      </w:r>
      <w:r w:rsidR="00FD0BD6"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 w:rsidR="00FD0BD6">
        <w:rPr>
          <w:rFonts w:ascii="Times New Roman" w:hAnsi="Times New Roman" w:cs="Times New Roman"/>
          <w:sz w:val="28"/>
          <w:szCs w:val="28"/>
        </w:rPr>
        <w:t>21</w:t>
      </w:r>
      <w:r w:rsidR="00FD0BD6" w:rsidRPr="000965C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>0 минут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зал</w:t>
      </w:r>
      <w:r>
        <w:rPr>
          <w:rFonts w:ascii="Times New Roman" w:hAnsi="Times New Roman" w:cs="Times New Roman"/>
          <w:sz w:val="28"/>
          <w:szCs w:val="28"/>
        </w:rPr>
        <w:t xml:space="preserve"> заседаний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0965CF">
        <w:rPr>
          <w:rFonts w:ascii="Times New Roman" w:hAnsi="Times New Roman" w:cs="Times New Roman"/>
          <w:sz w:val="28"/>
          <w:szCs w:val="28"/>
        </w:rPr>
        <w:t xml:space="preserve"> (4 этаж).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B8" w:rsidRPr="000965CF" w:rsidRDefault="001A30B8" w:rsidP="001A3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3. Назначить председательствующим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FD0BD6">
        <w:rPr>
          <w:rFonts w:ascii="Times New Roman" w:hAnsi="Times New Roman" w:cs="Times New Roman"/>
          <w:sz w:val="28"/>
          <w:szCs w:val="28"/>
        </w:rPr>
        <w:t>О бюджете ЗАТО Железногорск на 2022 год и плановый период 2023-2024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0965CF">
        <w:rPr>
          <w:rFonts w:ascii="Times New Roman" w:hAnsi="Times New Roman" w:cs="Times New Roman"/>
          <w:sz w:val="28"/>
          <w:szCs w:val="28"/>
        </w:rPr>
        <w:t>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С.Д. Проскурнина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1A30B8" w:rsidRPr="000965CF" w:rsidRDefault="001A30B8" w:rsidP="001A3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4. Назначить секретарем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FD0BD6">
        <w:rPr>
          <w:rFonts w:ascii="Times New Roman" w:hAnsi="Times New Roman" w:cs="Times New Roman"/>
          <w:sz w:val="28"/>
          <w:szCs w:val="28"/>
        </w:rPr>
        <w:t>О бюджете ЗАТО Железногорск на 2022 год и плановый период 2023-2024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1A30B8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по проекту решения Совета депутатов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65C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FD0BD6">
        <w:rPr>
          <w:rFonts w:ascii="Times New Roman" w:hAnsi="Times New Roman" w:cs="Times New Roman"/>
          <w:sz w:val="28"/>
          <w:szCs w:val="28"/>
        </w:rPr>
        <w:t>О бюджете ЗАТО Железногорск на 2022 год и плановый период 2023-2024 годов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>662971, г. Железногорск, ул. 22 Партсъезда, 21, кабинет 119.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прекращается в </w:t>
      </w:r>
      <w:r>
        <w:rPr>
          <w:rFonts w:ascii="Times New Roman" w:hAnsi="Times New Roman" w:cs="Times New Roman"/>
          <w:sz w:val="28"/>
          <w:szCs w:val="28"/>
        </w:rPr>
        <w:t xml:space="preserve">17 часов 30 </w:t>
      </w:r>
      <w:r w:rsidRPr="00096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D0B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0BD6">
        <w:rPr>
          <w:rFonts w:ascii="Times New Roman" w:hAnsi="Times New Roman" w:cs="Times New Roman"/>
          <w:sz w:val="28"/>
          <w:szCs w:val="28"/>
        </w:rPr>
        <w:t>1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 w:rsidR="00FD0BD6">
        <w:rPr>
          <w:rFonts w:ascii="Times New Roman" w:hAnsi="Times New Roman" w:cs="Times New Roman"/>
          <w:sz w:val="28"/>
          <w:szCs w:val="28"/>
        </w:rPr>
        <w:t>О бюджете ЗАТО Железногорск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>, а также разместить в сети Интернет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1A30B8" w:rsidRDefault="001A30B8" w:rsidP="001A30B8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9.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</w:t>
      </w:r>
      <w:r>
        <w:rPr>
          <w:rFonts w:ascii="Times New Roman" w:hAnsi="Times New Roman"/>
          <w:sz w:val="28"/>
          <w:szCs w:val="28"/>
        </w:rPr>
        <w:t>бюджету, финансам и налогам Ю.И. Разумника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1A30B8" w:rsidRDefault="001A30B8" w:rsidP="001A30B8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30B8" w:rsidRPr="002C004B" w:rsidRDefault="001A30B8" w:rsidP="001A30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04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A30B8" w:rsidRPr="002C004B" w:rsidRDefault="001A30B8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C004B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2C004B">
        <w:rPr>
          <w:rFonts w:ascii="Times New Roman" w:hAnsi="Times New Roman"/>
          <w:sz w:val="28"/>
          <w:szCs w:val="28"/>
        </w:rPr>
        <w:t>г</w:t>
      </w:r>
      <w:proofErr w:type="gramEnd"/>
      <w:r w:rsidRPr="002C004B">
        <w:rPr>
          <w:rFonts w:ascii="Times New Roman" w:hAnsi="Times New Roman"/>
          <w:sz w:val="28"/>
          <w:szCs w:val="28"/>
        </w:rPr>
        <w:t xml:space="preserve">. Железногорск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С</w:t>
      </w:r>
      <w:r w:rsidRPr="002C00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Pr="002C00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Проскурнин</w:t>
      </w:r>
    </w:p>
    <w:p w:rsidR="00691B42" w:rsidRDefault="00691B42"/>
    <w:sectPr w:rsidR="00691B42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30B8"/>
    <w:rsid w:val="00182A56"/>
    <w:rsid w:val="001A30B8"/>
    <w:rsid w:val="003F7240"/>
    <w:rsid w:val="00404143"/>
    <w:rsid w:val="00691B42"/>
    <w:rsid w:val="006E1377"/>
    <w:rsid w:val="00777856"/>
    <w:rsid w:val="00941904"/>
    <w:rsid w:val="00AB09EC"/>
    <w:rsid w:val="00AB4D22"/>
    <w:rsid w:val="00BB6AA2"/>
    <w:rsid w:val="00FB4910"/>
    <w:rsid w:val="00FD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B8"/>
  </w:style>
  <w:style w:type="paragraph" w:styleId="1">
    <w:name w:val="heading 1"/>
    <w:basedOn w:val="a"/>
    <w:next w:val="a"/>
    <w:link w:val="10"/>
    <w:qFormat/>
    <w:rsid w:val="001A30B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30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1A30B8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A30B8"/>
    <w:rPr>
      <w:rFonts w:ascii="Times New Roman" w:eastAsia="Times New Roman" w:hAnsi="Times New Roman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6</cp:revision>
  <dcterms:created xsi:type="dcterms:W3CDTF">2020-11-06T05:58:00Z</dcterms:created>
  <dcterms:modified xsi:type="dcterms:W3CDTF">2021-11-16T04:47:00Z</dcterms:modified>
</cp:coreProperties>
</file>